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shd w:fill="F0F0F0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100"/>
              <w:jc w:val="center"/>
            </w:pPr>
            <w:r>
              <w:t xml:space="preserve">FOTO</w:t>
            </w:r>
          </w:p>
          <w:p>
            <w:pPr>
              <w:jc w:val="center"/>
            </w:pPr>
            <w:r>
              <w:drawing>
                <wp:inline distT="0" distB="0" distL="0" distR="0">
                  <wp:extent cx="1428750" cy="1714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75%"/>
            <w:tcMar>
              <w:top w:type="dxa" w:w="100"/>
              <w:left w:type="dxa" w:w="200"/>
              <w:bottom w:type="dxa" w:w="100"/>
              <w:right w:type="dxa" w:w="100"/>
            </w:tcMar>
            <w:vAlign w:val="center"/>
          </w:tcPr>
          <w:p>
            <w:pPr>
              <w:pStyle w:val="Heading1"/>
              <w:spacing w:after="150"/>
            </w:pPr>
            <w:r>
              <w:t xml:space="preserve">ROMEL FERNANDO CACHIMUEL MONTALVO</w:t>
            </w:r>
          </w:p>
          <w:p>
            <w:pPr>
              <w:spacing w:after="150"/>
            </w:pPr>
            <w:r>
              <w:t xml:space="preserve">Especialista en Sistemas e Infraestructura de TI</w:t>
            </w:r>
          </w:p>
          <w:p>
            <w:pPr>
              <w:spacing w:after="0"/>
              <w:jc w:val="left"/>
            </w:pPr>
            <w:r>
              <w:rPr>
                <w:sz w:val="20"/>
                <w:szCs w:val="20"/>
              </w:rPr>
              <w:t xml:space="preserve">📱 +593 99 389 1350  |  📧 xerhac@gmail.com  |  📍 Antonio Ante, Imbabura</w:t>
            </w:r>
          </w:p>
        </w:tc>
      </w:tr>
    </w:tbl>
    <w:p>
      <w:pPr>
        <w:pBdr>
          <w:bottom w:val="single" w:color="2E75B6" w:sz="12" w:space="1"/>
        </w:pBdr>
        <w:spacing w:after="300"/>
      </w:pPr>
    </w:p>
    <w:p>
      <w:pPr>
        <w:pStyle w:val="Heading2"/>
        <w:spacing w:after="200" w:before="200"/>
      </w:pPr>
      <w:r>
        <w:t xml:space="preserve">PERFIL PROFESIONAL</w:t>
      </w:r>
    </w:p>
    <w:p>
      <w:pPr>
        <w:spacing w:after="400"/>
      </w:pPr>
      <w:r>
        <w:t xml:space="preserve">Técnico especializado en Sistemas e Infraestructura de TI con 11+ años de experiencia en telecomunicaciones, monitoreo y vigilancia de equipos. Experticia comprobada en gestión de sistemas de comunicaciones, operación de equipos de monitoreo de video vigilancia y soporte técnico. Sólida formación técnica complementada con múltiples certificaciones en ciberseguridad y herramientas ofimáticas. Profesional disciplinado, orientado a resultados con excelentes habilidades de trabajo en equipo.</w:t>
      </w:r>
    </w:p>
    <w:p>
      <w:pPr>
        <w:pStyle w:val="Heading2"/>
        <w:spacing w:after="200" w:before="200"/>
      </w:pPr>
      <w:r>
        <w:t xml:space="preserve">EXPERIENCIA LABORAL</w:t>
      </w:r>
    </w:p>
    <w:p>
      <w:pPr>
        <w:spacing w:after="50"/>
      </w:pPr>
      <w:r>
        <w:t xml:space="preserve">Técnico I - Operador de Equipos de Monitoreo y Video Vigilancia</w:t>
      </w:r>
    </w:p>
    <w:p>
      <w:pPr>
        <w:spacing w:after="100"/>
      </w:pPr>
      <w:r>
        <w:t xml:space="preserve">Otras Instituciones del Estado  |  Agosto 2024 - Presente</w:t>
      </w:r>
    </w:p>
    <w:p>
      <w:pPr>
        <w:spacing w:after="200"/>
      </w:pPr>
      <w:r>
        <w:t xml:space="preserve">• Operación y mantenimiento de sistemas de monitoreo y video vigilancia
• Supervisión en tiempo real de equipos críticos de infraestructura
• Registro y documentación de eventos de seguridad
• Garantía de disponibilidad continua de sistemas de monitoreo</w:t>
      </w:r>
    </w:p>
    <w:p>
      <w:pPr>
        <w:spacing w:after="50"/>
      </w:pPr>
      <w:r>
        <w:t xml:space="preserve">Mecanógrafo Digitador - Grupo de Fuerzas Especiales</w:t>
      </w:r>
    </w:p>
    <w:p>
      <w:pPr>
        <w:spacing w:after="100"/>
      </w:pPr>
      <w:r>
        <w:t xml:space="preserve">Grupo de Fuerzas Especiales Nro. 53 'Rayo'  |  Septiembre 2017 - Agosto 2022</w:t>
      </w:r>
    </w:p>
    <w:p>
      <w:pPr>
        <w:spacing w:after="200"/>
      </w:pPr>
      <w:r>
        <w:t xml:space="preserve">• Digitalización y procesamiento de documentación oficial
• Soporte administrativo en operaciones especiales
• Gestión de registros y archivos digitales
• Coordinación con múltiples departamentos para asegurar precisión en datos</w:t>
      </w:r>
    </w:p>
    <w:p>
      <w:pPr>
        <w:spacing w:after="50"/>
      </w:pPr>
      <w:r>
        <w:t xml:space="preserve">Mecanógrafo Digitador - Centro de Educación y Estado Mayor</w:t>
      </w:r>
    </w:p>
    <w:p>
      <w:pPr>
        <w:spacing w:after="100"/>
      </w:pPr>
      <w:r>
        <w:t xml:space="preserve">Centro de Educación Militar  |  Enero 2014 - Agosto 2022</w:t>
      </w:r>
    </w:p>
    <w:p>
      <w:pPr>
        <w:spacing w:after="200"/>
      </w:pPr>
      <w:r>
        <w:t xml:space="preserve">• Digitalización de reportes y documentos administrativos
• Mantenimiento de bases de datos operacionales
• Soporte en procesos de comunicaciones y redes
• Garantía de cumplimiento de estándares de documentación</w:t>
      </w:r>
    </w:p>
    <w:p>
      <w:pPr>
        <w:spacing w:after="50"/>
      </w:pPr>
      <w:r>
        <w:t xml:space="preserve">Técnico en Telecomunicaciones y Redes</w:t>
      </w:r>
    </w:p>
    <w:p>
      <w:pPr>
        <w:spacing w:after="100"/>
      </w:pPr>
      <w:r>
        <w:t xml:space="preserve">Centro de Educación y Estado Mayor del CEE  |  Agosto 2013 - Enero 2014</w:t>
      </w:r>
    </w:p>
    <w:p>
      <w:pPr>
        <w:spacing w:after="400"/>
      </w:pPr>
      <w:r>
        <w:t xml:space="preserve">• Instalación y configuración de sistemas de telecomunicaciones
• Mantenimiento preventivo y correctivo de equipos de comunicación
• Soporte técnico a usuarios de sistemas de redes
• Documentación técnica de procedimientos operacionales</w:t>
      </w:r>
    </w:p>
    <w:p>
      <w:pPr>
        <w:pStyle w:val="Heading2"/>
        <w:spacing w:after="200" w:before="200"/>
      </w:pPr>
      <w:r>
        <w:t xml:space="preserve">FORMACIÓN ACADÉMICA</w:t>
      </w:r>
    </w:p>
    <w:p>
      <w:pPr>
        <w:spacing w:after="50"/>
      </w:pPr>
      <w:r>
        <w:t xml:space="preserve">Título de Tecnólogo en Sistemas</w:t>
      </w:r>
    </w:p>
    <w:p>
      <w:pPr>
        <w:spacing w:after="400"/>
      </w:pPr>
      <w:r>
        <w:t xml:space="preserve">Instituto Tecnológico Superior Ibarra  |  Diciembre 2010</w:t>
      </w:r>
    </w:p>
    <w:p>
      <w:pPr>
        <w:pStyle w:val="Heading2"/>
        <w:spacing w:after="200" w:before="200"/>
      </w:pPr>
      <w:r>
        <w:t xml:space="preserve">CERTIFICACIONES Y CAPACITACIONES</w:t>
      </w:r>
    </w:p>
    <w:p>
      <w:pPr>
        <w:spacing w:after="50"/>
      </w:pPr>
      <w:r>
        <w:t xml:space="preserve">Ciberseguridad y Seguridad Informática</w:t>
      </w:r>
    </w:p>
    <w:p>
      <w:pPr>
        <w:spacing w:after="200"/>
      </w:pPr>
      <w:r>
        <w:t xml:space="preserve">• Introducción a la Seguridad Cibernética - Cisco (Agosto 2020)
• Cybersecurity Essentials - Cisco (Agosto 2020)
• Ciberseguridad - Entender los Ataques para Desplegar Contramedidas - Miriada (Diciembre 2007)
• Prevención de Delitos Cibernéticos - Fundación Carlos Slim / Capacítate para el Empleo (Abril 2022)</w:t>
      </w:r>
    </w:p>
    <w:p>
      <w:pPr>
        <w:spacing w:after="50"/>
      </w:pPr>
      <w:r>
        <w:t xml:space="preserve">Gestión, Administración y Desarrollo Profesional</w:t>
      </w:r>
    </w:p>
    <w:p>
      <w:pPr>
        <w:spacing w:after="200"/>
      </w:pPr>
      <w:r>
        <w:t xml:space="preserve">• Administración del Talento Humano - Programa Intensivo 'The Bottom Line' (Noviembre 2014)
• Gestión por Procesos (Enero 2020)
• Coaching Ontológico con PNL - Escuela de Líderes (Marzo 2021)
• Herramientas Ofimáticas para Auditoría - Contraloría General del Estado (Abril 2022)
• Derechos Humanos (Agosto 2014)
• Leyes y Reglamentos (Diciembre 2015)</w:t>
      </w:r>
    </w:p>
    <w:p>
      <w:pPr>
        <w:spacing w:after="50"/>
      </w:pPr>
      <w:r>
        <w:t xml:space="preserve">Emprendimiento y Desarrollo Personal</w:t>
      </w:r>
    </w:p>
    <w:p>
      <w:pPr>
        <w:spacing w:after="400"/>
      </w:pPr>
      <w:r>
        <w:t xml:space="preserve">• Emprendimiento Social (Junio 2020)
• Comunicación y Colaboración en la Era Digital (Junio 2020)
• Estadística - Curso SPSS (Agosto 2017)</w:t>
      </w:r>
    </w:p>
    <w:p>
      <w:pPr>
        <w:pStyle w:val="Heading2"/>
        <w:spacing w:after="200" w:before="200"/>
      </w:pPr>
      <w:r>
        <w:t xml:space="preserve">HABILIDADES TÉCNICAS</w:t>
      </w:r>
    </w:p>
    <w:p>
      <w:pPr>
        <w:spacing w:after="400"/>
      </w:pPr>
      <w:r>
        <w:t xml:space="preserve">• Sistemas de Monitoreo y Video Vigilancia
• Telecomunicaciones y Sistemas de Redes
• Administración de Equipos de Comunicación
• Ciberseguridad y Seguridad Informática
• Gestión de Bases de Datos
• Herramientas Ofimáticas Avanzadas (MS Office, Excel, SPSS)
• Documentación y Reportería Técnica
• Sistemas Linux y Windows</w:t>
      </w:r>
    </w:p>
    <w:p>
      <w:pPr>
        <w:pStyle w:val="Heading2"/>
        <w:spacing w:after="200" w:before="200"/>
      </w:pPr>
      <w:r>
        <w:t xml:space="preserve">RECONOCIMIENTOS Y DISTINCIONES</w:t>
      </w:r>
    </w:p>
    <w:p>
      <w:pPr>
        <w:spacing w:after="400"/>
      </w:pPr>
      <w:r>
        <w:t xml:space="preserve">• Reconocimiento por Excelente Profesionalismo - Estado Mayor General (Mayo 2023)
• Condecoración por Conflicto Armado No Internacional - Fuerzas Armadas (Agosto 2024)
• Condecoración Civil por Cumplimiento de Funciones en Pandemia COVID-19 - Gobernación de Sucumbíos (Marzo 2021)
• Reconocimiento por Colaboración y Aporte a Misiones Encomendadas - Comando Especializado (Noviembre 2019)</w:t>
      </w:r>
    </w:p>
    <w:p>
      <w:pPr>
        <w:pStyle w:val="Heading2"/>
        <w:spacing w:after="200" w:before="200"/>
      </w:pPr>
      <w:r>
        <w:t xml:space="preserve">INFORMACIÓN ADICIONAL</w:t>
      </w:r>
    </w:p>
    <w:p>
      <w:pPr>
        <w:spacing w:after="200"/>
      </w:pPr>
      <w:r>
        <w:t xml:space="preserve">• Cédula de Ciudadanía: 1003119599
• Idiomas: Español (Nativo)
• Estado Civil: Casado
• Disponibilidad: Inmediata
• Movilidad: Disponible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108915e1512e040561ae75ce385506d7fcd2923.jpe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2026-09-15T14:18:35.027Z</dcterms:created>
  <dcterms:modified xsi:type="dcterms:W3CDTF">2026-09-15T14:18:35.039Z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